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65" w:rsidRDefault="00A72465" w:rsidP="00D94A36">
      <w:pPr>
        <w:spacing w:beforeLines="50" w:afterLines="100"/>
        <w:jc w:val="center"/>
        <w:rPr>
          <w:rFonts w:ascii="华文行楷" w:eastAsia="华文行楷" w:hAnsi="华文行楷" w:cs="华文行楷"/>
          <w:sz w:val="60"/>
          <w:szCs w:val="60"/>
        </w:rPr>
      </w:pPr>
    </w:p>
    <w:p w:rsidR="00A72465" w:rsidRDefault="00416A84" w:rsidP="00D94A36">
      <w:pPr>
        <w:spacing w:beforeLines="50" w:afterLines="100"/>
        <w:jc w:val="center"/>
        <w:rPr>
          <w:rFonts w:ascii="华文行楷" w:eastAsia="华文行楷" w:hAnsi="华文行楷" w:cs="华文行楷"/>
          <w:sz w:val="60"/>
          <w:szCs w:val="60"/>
        </w:rPr>
      </w:pPr>
      <w:r>
        <w:rPr>
          <w:rFonts w:ascii="华文行楷" w:eastAsia="华文行楷" w:hAnsi="华文行楷" w:cs="华文行楷" w:hint="eastAsia"/>
          <w:sz w:val="60"/>
          <w:szCs w:val="60"/>
        </w:rPr>
        <w:t>安徽财经大学法学院</w:t>
      </w:r>
    </w:p>
    <w:p w:rsidR="00A72465" w:rsidRDefault="00416A84">
      <w:pPr>
        <w:jc w:val="center"/>
        <w:rPr>
          <w:rFonts w:ascii="华文中宋" w:eastAsia="华文中宋" w:hAnsi="华文中宋" w:cs="华文中宋"/>
          <w:sz w:val="70"/>
          <w:szCs w:val="70"/>
        </w:rPr>
      </w:pPr>
      <w:r>
        <w:rPr>
          <w:rFonts w:ascii="华文中宋" w:eastAsia="华文中宋" w:hAnsi="华文中宋" w:cs="华文中宋" w:hint="eastAsia"/>
          <w:sz w:val="70"/>
          <w:szCs w:val="70"/>
        </w:rPr>
        <w:t>学生毕业实习情况鉴定表</w:t>
      </w:r>
    </w:p>
    <w:p w:rsidR="00A72465" w:rsidRDefault="00A72465">
      <w:pPr>
        <w:rPr>
          <w:sz w:val="28"/>
          <w:szCs w:val="28"/>
        </w:rPr>
      </w:pPr>
    </w:p>
    <w:p w:rsidR="00A72465" w:rsidRDefault="00A72465">
      <w:pPr>
        <w:rPr>
          <w:sz w:val="28"/>
          <w:szCs w:val="28"/>
        </w:rPr>
      </w:pPr>
    </w:p>
    <w:p w:rsidR="00A72465" w:rsidRDefault="00A72465">
      <w:pPr>
        <w:rPr>
          <w:sz w:val="28"/>
          <w:szCs w:val="28"/>
        </w:rPr>
      </w:pPr>
    </w:p>
    <w:p w:rsidR="00A72465" w:rsidRDefault="00A72465">
      <w:pPr>
        <w:rPr>
          <w:sz w:val="28"/>
          <w:szCs w:val="28"/>
        </w:rPr>
      </w:pPr>
    </w:p>
    <w:p w:rsidR="00A72465" w:rsidRDefault="00A72465">
      <w:pPr>
        <w:rPr>
          <w:sz w:val="28"/>
          <w:szCs w:val="28"/>
        </w:rPr>
      </w:pPr>
    </w:p>
    <w:p w:rsidR="00A72465" w:rsidRDefault="00416A84">
      <w:pPr>
        <w:spacing w:line="960" w:lineRule="auto"/>
        <w:ind w:leftChars="400" w:left="84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班</w:t>
      </w:r>
      <w:r>
        <w:rPr>
          <w:rFonts w:hint="eastAsia"/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级</w:t>
      </w:r>
      <w:r>
        <w:rPr>
          <w:rFonts w:hint="eastAsia"/>
          <w:sz w:val="44"/>
          <w:szCs w:val="44"/>
          <w:u w:val="single"/>
        </w:rPr>
        <w:t xml:space="preserve">                    </w:t>
      </w:r>
    </w:p>
    <w:p w:rsidR="00A72465" w:rsidRDefault="00416A84">
      <w:pPr>
        <w:spacing w:line="960" w:lineRule="auto"/>
        <w:ind w:leftChars="400" w:left="840"/>
        <w:rPr>
          <w:sz w:val="44"/>
          <w:szCs w:val="44"/>
        </w:rPr>
      </w:pPr>
      <w:r>
        <w:rPr>
          <w:rFonts w:hint="eastAsia"/>
          <w:sz w:val="44"/>
          <w:szCs w:val="44"/>
        </w:rPr>
        <w:t>学</w:t>
      </w:r>
      <w:r>
        <w:rPr>
          <w:rFonts w:hint="eastAsia"/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号</w:t>
      </w:r>
      <w:r>
        <w:rPr>
          <w:rFonts w:hint="eastAsia"/>
          <w:sz w:val="44"/>
          <w:szCs w:val="44"/>
          <w:u w:val="single"/>
        </w:rPr>
        <w:t xml:space="preserve">                    </w:t>
      </w:r>
    </w:p>
    <w:p w:rsidR="00A72465" w:rsidRDefault="00416A84">
      <w:pPr>
        <w:spacing w:line="960" w:lineRule="auto"/>
        <w:ind w:leftChars="400" w:left="840"/>
        <w:rPr>
          <w:sz w:val="44"/>
          <w:szCs w:val="44"/>
        </w:rPr>
      </w:pPr>
      <w:r>
        <w:rPr>
          <w:rFonts w:hint="eastAsia"/>
          <w:sz w:val="44"/>
          <w:szCs w:val="44"/>
        </w:rPr>
        <w:t>姓</w:t>
      </w:r>
      <w:r>
        <w:rPr>
          <w:rFonts w:hint="eastAsia"/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名</w:t>
      </w:r>
      <w:r>
        <w:rPr>
          <w:rFonts w:hint="eastAsia"/>
          <w:sz w:val="44"/>
          <w:szCs w:val="44"/>
          <w:u w:val="single"/>
        </w:rPr>
        <w:t xml:space="preserve">                    </w:t>
      </w:r>
    </w:p>
    <w:p w:rsidR="00A72465" w:rsidRDefault="00416A84">
      <w:pPr>
        <w:spacing w:line="960" w:lineRule="auto"/>
        <w:ind w:leftChars="400" w:left="84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实习成绩</w:t>
      </w:r>
      <w:r>
        <w:rPr>
          <w:rFonts w:hint="eastAsia"/>
          <w:sz w:val="44"/>
          <w:szCs w:val="44"/>
          <w:u w:val="single"/>
        </w:rPr>
        <w:t xml:space="preserve">                    </w:t>
      </w:r>
    </w:p>
    <w:p w:rsidR="00A72465" w:rsidRDefault="00A72465">
      <w:pPr>
        <w:spacing w:line="960" w:lineRule="auto"/>
        <w:rPr>
          <w:sz w:val="24"/>
        </w:rPr>
      </w:pPr>
    </w:p>
    <w:p w:rsidR="00A72465" w:rsidRDefault="00A72465">
      <w:pPr>
        <w:rPr>
          <w:sz w:val="24"/>
        </w:rPr>
      </w:pPr>
    </w:p>
    <w:p w:rsidR="00A72465" w:rsidRDefault="00A72465">
      <w:pPr>
        <w:rPr>
          <w:sz w:val="24"/>
        </w:rPr>
      </w:pPr>
    </w:p>
    <w:p w:rsidR="00A72465" w:rsidRDefault="00416A84" w:rsidP="00935D43">
      <w:pPr>
        <w:spacing w:line="500" w:lineRule="exact"/>
        <w:ind w:firstLineChars="200" w:firstLine="56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lastRenderedPageBreak/>
        <w:t>一、专业：法学</w:t>
      </w:r>
    </w:p>
    <w:p w:rsidR="00A72465" w:rsidRDefault="00416A84" w:rsidP="00935D43">
      <w:pPr>
        <w:spacing w:line="500" w:lineRule="exact"/>
        <w:ind w:firstLineChars="200" w:firstLine="56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二、实习目的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学生毕业实习是本科毕业论文工作的重要组成部分。通过毕业实习，对学生理论知识的掌握与应用、能力的转化与提高，进行一次全面检查、促进和提高，充分保证法学人才培养目标的实现。</w:t>
      </w:r>
    </w:p>
    <w:p w:rsidR="00A72465" w:rsidRDefault="00416A84" w:rsidP="00935D43">
      <w:pPr>
        <w:spacing w:line="500" w:lineRule="exact"/>
        <w:ind w:firstLineChars="200" w:firstLine="56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三、实习安排</w:t>
      </w:r>
    </w:p>
    <w:p w:rsidR="00935D43" w:rsidRDefault="00935D43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实习时间不少于四周。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日——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日。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单位：学生可以到司法、行政执法、经济实体、律师事务所等部门和单位实习，具体地点不限。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方式：结合毕业论文选题及学院有关要求进行实习。</w:t>
      </w:r>
    </w:p>
    <w:p w:rsidR="00A72465" w:rsidRDefault="00416A84" w:rsidP="00935D43">
      <w:pPr>
        <w:spacing w:line="500" w:lineRule="exact"/>
        <w:ind w:firstLineChars="200" w:firstLine="56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四、实习要求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严格遵守国家法律政策，遵守《安徽财经大学学生守则》《法学院本科生毕业实习实施细则》</w:t>
      </w:r>
      <w:r w:rsidR="00D94A36">
        <w:rPr>
          <w:rFonts w:hint="eastAsia"/>
          <w:sz w:val="28"/>
          <w:szCs w:val="28"/>
        </w:rPr>
        <w:t>《</w:t>
      </w:r>
      <w:r w:rsidR="00D94A36" w:rsidRPr="00D94A36">
        <w:rPr>
          <w:rFonts w:hint="eastAsia"/>
          <w:sz w:val="28"/>
          <w:szCs w:val="28"/>
        </w:rPr>
        <w:t>法学专业本科生毕业实习计划</w:t>
      </w:r>
      <w:r w:rsidR="00D94A36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及实习单位各项有关规章制度，服从领导，注意保密。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谦虚谨慎，积极主动，勤备好学。注意处理好与实习单位的关系，树立和维护当代大学生良好形象。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认真填写实习周记</w:t>
      </w:r>
      <w:r w:rsidR="00935D43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撰写实习报告，努力完成各项实习任务。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实习结束后应按时返校，并在返校一周内提交本表。</w:t>
      </w:r>
    </w:p>
    <w:p w:rsidR="00A72465" w:rsidRDefault="00416A84" w:rsidP="00935D43">
      <w:pPr>
        <w:spacing w:line="500" w:lineRule="exact"/>
        <w:ind w:firstLineChars="200" w:firstLine="56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五、考核</w:t>
      </w:r>
    </w:p>
    <w:p w:rsidR="00A72465" w:rsidRDefault="00416A84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综合</w:t>
      </w:r>
      <w:r w:rsidR="00935D43">
        <w:rPr>
          <w:rFonts w:hint="eastAsia"/>
          <w:sz w:val="28"/>
          <w:szCs w:val="28"/>
        </w:rPr>
        <w:t>实习</w:t>
      </w:r>
      <w:r>
        <w:rPr>
          <w:rFonts w:hint="eastAsia"/>
          <w:sz w:val="28"/>
          <w:szCs w:val="28"/>
        </w:rPr>
        <w:t>单位鉴定、实习报告鉴定、实习周记鉴定，按照优秀、良好、合格、不合格四级评定毕业实习总成绩，并记入学籍。</w:t>
      </w:r>
    </w:p>
    <w:p w:rsidR="00A72465" w:rsidRDefault="00A72465" w:rsidP="00935D43">
      <w:pPr>
        <w:spacing w:line="500" w:lineRule="exact"/>
        <w:ind w:firstLineChars="200" w:firstLine="560"/>
        <w:rPr>
          <w:rFonts w:ascii="楷体_GB2312" w:eastAsia="楷体_GB2312" w:hAnsi="楷体_GB2312" w:cs="楷体_GB2312"/>
          <w:b/>
          <w:bCs/>
          <w:sz w:val="28"/>
          <w:szCs w:val="28"/>
        </w:rPr>
      </w:pPr>
    </w:p>
    <w:p w:rsidR="00A72465" w:rsidRDefault="00416A84" w:rsidP="00935D43">
      <w:pPr>
        <w:spacing w:line="500" w:lineRule="exact"/>
        <w:ind w:firstLineChars="200" w:firstLine="56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附：</w:t>
      </w:r>
    </w:p>
    <w:p w:rsidR="00A72465" w:rsidRDefault="00416A84">
      <w:pPr>
        <w:numPr>
          <w:ilvl w:val="0"/>
          <w:numId w:val="1"/>
        </w:num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实习单位鉴定</w:t>
      </w:r>
    </w:p>
    <w:p w:rsidR="00A72465" w:rsidRDefault="00416A84">
      <w:pPr>
        <w:numPr>
          <w:ilvl w:val="0"/>
          <w:numId w:val="1"/>
        </w:num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实习报告鉴定</w:t>
      </w:r>
    </w:p>
    <w:p w:rsidR="00A72465" w:rsidRDefault="00416A84">
      <w:pPr>
        <w:numPr>
          <w:ilvl w:val="0"/>
          <w:numId w:val="1"/>
        </w:num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实习周记鉴定</w:t>
      </w:r>
    </w:p>
    <w:p w:rsidR="00A72465" w:rsidRDefault="00416A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附件一：</w:t>
      </w:r>
    </w:p>
    <w:p w:rsidR="00A72465" w:rsidRDefault="00416A84">
      <w:pPr>
        <w:jc w:val="center"/>
        <w:rPr>
          <w:rFonts w:ascii="华文中宋" w:eastAsia="华文中宋" w:hAnsi="华文中宋" w:cs="华文中宋"/>
          <w:b/>
          <w:bCs/>
          <w:spacing w:val="45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pacing w:val="45"/>
          <w:sz w:val="44"/>
          <w:szCs w:val="44"/>
        </w:rPr>
        <w:t>实习单位鉴定</w:t>
      </w:r>
    </w:p>
    <w:tbl>
      <w:tblPr>
        <w:tblStyle w:val="a3"/>
        <w:tblW w:w="8895" w:type="dxa"/>
        <w:jc w:val="center"/>
        <w:tblLayout w:type="fixed"/>
        <w:tblLook w:val="04A0"/>
      </w:tblPr>
      <w:tblGrid>
        <w:gridCol w:w="5540"/>
        <w:gridCol w:w="3355"/>
      </w:tblGrid>
      <w:tr w:rsidR="00A72465">
        <w:trPr>
          <w:jc w:val="center"/>
        </w:trPr>
        <w:tc>
          <w:tcPr>
            <w:tcW w:w="8895" w:type="dxa"/>
            <w:gridSpan w:val="2"/>
          </w:tcPr>
          <w:p w:rsidR="00A72465" w:rsidRDefault="00416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实习单位名称：</w:t>
            </w:r>
          </w:p>
        </w:tc>
      </w:tr>
      <w:tr w:rsidR="00A72465">
        <w:trPr>
          <w:jc w:val="center"/>
        </w:trPr>
        <w:tc>
          <w:tcPr>
            <w:tcW w:w="8895" w:type="dxa"/>
            <w:gridSpan w:val="2"/>
          </w:tcPr>
          <w:p w:rsidR="00A72465" w:rsidRDefault="00416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</w:tr>
      <w:tr w:rsidR="00A72465" w:rsidTr="00935D43">
        <w:trPr>
          <w:jc w:val="center"/>
        </w:trPr>
        <w:tc>
          <w:tcPr>
            <w:tcW w:w="5540" w:type="dxa"/>
          </w:tcPr>
          <w:p w:rsidR="00A72465" w:rsidRDefault="00416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3355" w:type="dxa"/>
          </w:tcPr>
          <w:p w:rsidR="00A72465" w:rsidRDefault="00416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邮编：</w:t>
            </w:r>
          </w:p>
        </w:tc>
      </w:tr>
      <w:tr w:rsidR="00A72465">
        <w:trPr>
          <w:trHeight w:val="7648"/>
          <w:jc w:val="center"/>
        </w:trPr>
        <w:tc>
          <w:tcPr>
            <w:tcW w:w="8895" w:type="dxa"/>
            <w:gridSpan w:val="2"/>
          </w:tcPr>
          <w:p w:rsidR="00A72465" w:rsidRDefault="00A72465">
            <w:pPr>
              <w:wordWrap w:val="0"/>
              <w:rPr>
                <w:sz w:val="24"/>
              </w:rPr>
            </w:pPr>
          </w:p>
          <w:p w:rsidR="00A72465" w:rsidRDefault="00416A84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实习单位鉴定意见：</w:t>
            </w:r>
          </w:p>
          <w:p w:rsidR="00A72465" w:rsidRDefault="00A72465">
            <w:pPr>
              <w:rPr>
                <w:sz w:val="28"/>
                <w:szCs w:val="28"/>
              </w:rPr>
            </w:pPr>
          </w:p>
          <w:p w:rsidR="00A72465" w:rsidRDefault="00A72465">
            <w:pPr>
              <w:rPr>
                <w:sz w:val="28"/>
                <w:szCs w:val="28"/>
              </w:rPr>
            </w:pPr>
          </w:p>
          <w:p w:rsidR="00935D43" w:rsidRDefault="00935D43">
            <w:pPr>
              <w:rPr>
                <w:sz w:val="28"/>
                <w:szCs w:val="28"/>
              </w:rPr>
            </w:pPr>
          </w:p>
          <w:p w:rsidR="00935D43" w:rsidRDefault="00935D43">
            <w:pPr>
              <w:rPr>
                <w:sz w:val="28"/>
                <w:szCs w:val="28"/>
              </w:rPr>
            </w:pPr>
          </w:p>
          <w:p w:rsidR="00935D43" w:rsidRDefault="00935D43">
            <w:pPr>
              <w:rPr>
                <w:sz w:val="28"/>
                <w:szCs w:val="28"/>
              </w:rPr>
            </w:pPr>
          </w:p>
          <w:p w:rsidR="00A72465" w:rsidRDefault="00A72465">
            <w:pPr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188" w:tblpY="614"/>
              <w:tblOverlap w:val="never"/>
              <w:tblW w:w="5380" w:type="dxa"/>
              <w:tblLayout w:type="fixed"/>
              <w:tblLook w:val="04A0"/>
            </w:tblPr>
            <w:tblGrid>
              <w:gridCol w:w="5380"/>
            </w:tblGrid>
            <w:tr w:rsidR="00A72465">
              <w:trPr>
                <w:trHeight w:val="2374"/>
              </w:trPr>
              <w:tc>
                <w:tcPr>
                  <w:tcW w:w="5380" w:type="dxa"/>
                </w:tcPr>
                <w:p w:rsidR="00A72465" w:rsidRDefault="00416A84">
                  <w:pPr>
                    <w:wordWrap w:val="0"/>
                    <w:spacing w:line="288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hint="eastAsia"/>
                      <w:szCs w:val="21"/>
                    </w:rPr>
                    <w:t>成绩评定：</w:t>
                  </w:r>
                </w:p>
                <w:p w:rsidR="00A72465" w:rsidRDefault="00416A84">
                  <w:pPr>
                    <w:wordWrap w:val="0"/>
                    <w:spacing w:line="288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1.</w:t>
                  </w:r>
                  <w:r>
                    <w:rPr>
                      <w:rFonts w:hint="eastAsia"/>
                      <w:szCs w:val="21"/>
                    </w:rPr>
                    <w:t>纪律与态度：优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良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合格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不合格</w:t>
                  </w:r>
                </w:p>
                <w:p w:rsidR="00A72465" w:rsidRDefault="00416A84">
                  <w:pPr>
                    <w:wordWrap w:val="0"/>
                    <w:spacing w:line="288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2.</w:t>
                  </w:r>
                  <w:r>
                    <w:rPr>
                      <w:rFonts w:hint="eastAsia"/>
                      <w:spacing w:val="28"/>
                      <w:szCs w:val="21"/>
                    </w:rPr>
                    <w:t>人际关系</w:t>
                  </w:r>
                  <w:r>
                    <w:rPr>
                      <w:rFonts w:hint="eastAsia"/>
                      <w:szCs w:val="21"/>
                    </w:rPr>
                    <w:t>：优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良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合格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不合格</w:t>
                  </w:r>
                </w:p>
                <w:p w:rsidR="00A72465" w:rsidRDefault="00416A84">
                  <w:pPr>
                    <w:wordWrap w:val="0"/>
                    <w:spacing w:line="288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3.</w:t>
                  </w:r>
                  <w:r>
                    <w:rPr>
                      <w:rFonts w:hint="eastAsia"/>
                      <w:spacing w:val="28"/>
                      <w:szCs w:val="21"/>
                    </w:rPr>
                    <w:t>专业知识</w:t>
                  </w:r>
                  <w:r>
                    <w:rPr>
                      <w:rFonts w:hint="eastAsia"/>
                      <w:szCs w:val="21"/>
                    </w:rPr>
                    <w:t>：优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良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合格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不合格</w:t>
                  </w:r>
                </w:p>
                <w:p w:rsidR="00A72465" w:rsidRDefault="00416A84">
                  <w:pPr>
                    <w:wordWrap w:val="0"/>
                    <w:spacing w:line="288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4.</w:t>
                  </w:r>
                  <w:r>
                    <w:rPr>
                      <w:rFonts w:hint="eastAsia"/>
                      <w:spacing w:val="28"/>
                      <w:szCs w:val="21"/>
                    </w:rPr>
                    <w:t>业务能力</w:t>
                  </w:r>
                  <w:r>
                    <w:rPr>
                      <w:rFonts w:hint="eastAsia"/>
                      <w:szCs w:val="21"/>
                    </w:rPr>
                    <w:t>：优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良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合格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不合格</w:t>
                  </w:r>
                </w:p>
                <w:p w:rsidR="00A72465" w:rsidRDefault="00416A84">
                  <w:pPr>
                    <w:wordWrap w:val="0"/>
                    <w:spacing w:line="288" w:lineRule="auto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   </w:t>
                  </w:r>
                  <w:r>
                    <w:rPr>
                      <w:rFonts w:hint="eastAsia"/>
                      <w:szCs w:val="21"/>
                    </w:rPr>
                    <w:t>总</w:t>
                  </w:r>
                  <w:r>
                    <w:rPr>
                      <w:rFonts w:hint="eastAsia"/>
                      <w:spacing w:val="17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评：优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良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合格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不合格</w:t>
                  </w:r>
                </w:p>
                <w:p w:rsidR="00A72465" w:rsidRDefault="00416A84">
                  <w:pPr>
                    <w:wordWrap w:val="0"/>
                    <w:spacing w:line="288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Cs w:val="21"/>
                    </w:rPr>
                    <w:t>（请在选项上画圈）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72465" w:rsidRDefault="00416A84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 w:rsidR="00A72465" w:rsidRDefault="00A72465">
            <w:pPr>
              <w:wordWrap w:val="0"/>
              <w:rPr>
                <w:sz w:val="28"/>
                <w:szCs w:val="28"/>
              </w:rPr>
            </w:pPr>
          </w:p>
          <w:p w:rsidR="00A72465" w:rsidRDefault="00416A84">
            <w:pPr>
              <w:wordWrap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A72465" w:rsidRDefault="00A72465">
            <w:pPr>
              <w:wordWrap w:val="0"/>
              <w:rPr>
                <w:sz w:val="28"/>
                <w:szCs w:val="28"/>
              </w:rPr>
            </w:pPr>
          </w:p>
          <w:p w:rsidR="00A72465" w:rsidRDefault="00A72465">
            <w:pPr>
              <w:wordWrap w:val="0"/>
              <w:rPr>
                <w:sz w:val="28"/>
                <w:szCs w:val="28"/>
              </w:rPr>
            </w:pPr>
          </w:p>
          <w:p w:rsidR="00A72465" w:rsidRDefault="00416A84">
            <w:pPr>
              <w:wordWrap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35D43">
              <w:rPr>
                <w:rFonts w:hint="eastAsia"/>
                <w:sz w:val="24"/>
              </w:rPr>
              <w:t>领导签名：</w:t>
            </w:r>
          </w:p>
          <w:p w:rsidR="00A72465" w:rsidRDefault="00416A84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A72465" w:rsidRDefault="00416A84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A72465">
        <w:trPr>
          <w:jc w:val="center"/>
        </w:trPr>
        <w:tc>
          <w:tcPr>
            <w:tcW w:w="8895" w:type="dxa"/>
            <w:gridSpan w:val="2"/>
          </w:tcPr>
          <w:p w:rsidR="00A72465" w:rsidRDefault="00416A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  <w:p w:rsidR="00935D43" w:rsidRDefault="00935D43">
            <w:pPr>
              <w:rPr>
                <w:sz w:val="28"/>
                <w:szCs w:val="28"/>
              </w:rPr>
            </w:pPr>
          </w:p>
        </w:tc>
      </w:tr>
    </w:tbl>
    <w:p w:rsidR="00A72465" w:rsidRDefault="00416A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附件二：</w:t>
      </w:r>
    </w:p>
    <w:p w:rsidR="00A72465" w:rsidRDefault="00416A84">
      <w:pPr>
        <w:jc w:val="center"/>
        <w:rPr>
          <w:rFonts w:ascii="华文中宋" w:eastAsia="华文中宋" w:hAnsi="华文中宋" w:cs="华文中宋"/>
          <w:b/>
          <w:bCs/>
          <w:spacing w:val="45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pacing w:val="45"/>
          <w:sz w:val="44"/>
          <w:szCs w:val="44"/>
        </w:rPr>
        <w:t>实习报告鉴定</w:t>
      </w:r>
    </w:p>
    <w:tbl>
      <w:tblPr>
        <w:tblStyle w:val="a3"/>
        <w:tblW w:w="8895" w:type="dxa"/>
        <w:jc w:val="center"/>
        <w:tblLayout w:type="fixed"/>
        <w:tblLook w:val="04A0"/>
      </w:tblPr>
      <w:tblGrid>
        <w:gridCol w:w="8895"/>
      </w:tblGrid>
      <w:tr w:rsidR="00A72465">
        <w:trPr>
          <w:jc w:val="center"/>
        </w:trPr>
        <w:tc>
          <w:tcPr>
            <w:tcW w:w="8895" w:type="dxa"/>
          </w:tcPr>
          <w:p w:rsidR="00A72465" w:rsidRDefault="00416A8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鉴定意见：</w:t>
            </w: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  <w:p w:rsidR="00A72465" w:rsidRDefault="00416A8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成绩评定：</w:t>
            </w:r>
          </w:p>
          <w:p w:rsidR="00A72465" w:rsidRDefault="00416A8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教师签名：</w:t>
            </w:r>
          </w:p>
          <w:p w:rsidR="00A72465" w:rsidRDefault="00416A84">
            <w:pPr>
              <w:spacing w:line="360" w:lineRule="auto"/>
              <w:ind w:firstLineChars="800" w:firstLine="168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（请在选项上画圈）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2465">
        <w:trPr>
          <w:jc w:val="center"/>
        </w:trPr>
        <w:tc>
          <w:tcPr>
            <w:tcW w:w="8895" w:type="dxa"/>
          </w:tcPr>
          <w:p w:rsidR="00A72465" w:rsidRDefault="00416A8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实习报告（另附）</w:t>
            </w: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</w:tc>
      </w:tr>
    </w:tbl>
    <w:p w:rsidR="00A72465" w:rsidRDefault="00A72465">
      <w:pPr>
        <w:spacing w:line="100" w:lineRule="exact"/>
        <w:rPr>
          <w:sz w:val="28"/>
          <w:szCs w:val="28"/>
        </w:rPr>
      </w:pPr>
    </w:p>
    <w:p w:rsidR="00A72465" w:rsidRDefault="00A72465">
      <w:pPr>
        <w:rPr>
          <w:sz w:val="28"/>
          <w:szCs w:val="28"/>
        </w:rPr>
      </w:pPr>
    </w:p>
    <w:p w:rsidR="00A72465" w:rsidRDefault="00416A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附件三：</w:t>
      </w:r>
    </w:p>
    <w:p w:rsidR="00A72465" w:rsidRDefault="00416A84">
      <w:pPr>
        <w:jc w:val="center"/>
        <w:rPr>
          <w:rFonts w:ascii="华文中宋" w:eastAsia="华文中宋" w:hAnsi="华文中宋" w:cs="华文中宋"/>
          <w:b/>
          <w:bCs/>
          <w:spacing w:val="45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pacing w:val="45"/>
          <w:sz w:val="44"/>
          <w:szCs w:val="44"/>
        </w:rPr>
        <w:t>实习周记鉴定</w:t>
      </w:r>
    </w:p>
    <w:tbl>
      <w:tblPr>
        <w:tblStyle w:val="a3"/>
        <w:tblW w:w="8895" w:type="dxa"/>
        <w:jc w:val="center"/>
        <w:tblLayout w:type="fixed"/>
        <w:tblLook w:val="04A0"/>
      </w:tblPr>
      <w:tblGrid>
        <w:gridCol w:w="8895"/>
      </w:tblGrid>
      <w:tr w:rsidR="00A72465">
        <w:trPr>
          <w:jc w:val="center"/>
        </w:trPr>
        <w:tc>
          <w:tcPr>
            <w:tcW w:w="8895" w:type="dxa"/>
          </w:tcPr>
          <w:p w:rsidR="00A72465" w:rsidRDefault="00416A8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鉴定意见：</w:t>
            </w: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  <w:p w:rsidR="00A72465" w:rsidRDefault="00416A8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成绩评定：</w:t>
            </w:r>
          </w:p>
          <w:p w:rsidR="00A72465" w:rsidRDefault="00416A8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教师签名：</w:t>
            </w:r>
          </w:p>
          <w:p w:rsidR="00A72465" w:rsidRDefault="00416A84">
            <w:pPr>
              <w:spacing w:line="360" w:lineRule="auto"/>
              <w:ind w:firstLineChars="800" w:firstLine="168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（请在选项上画圈）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2465">
        <w:trPr>
          <w:jc w:val="center"/>
        </w:trPr>
        <w:tc>
          <w:tcPr>
            <w:tcW w:w="8895" w:type="dxa"/>
          </w:tcPr>
          <w:p w:rsidR="00A72465" w:rsidRDefault="00416A84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实习周记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（另附）</w:t>
            </w: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  <w:p w:rsidR="00A72465" w:rsidRDefault="00A72465">
            <w:pPr>
              <w:spacing w:line="360" w:lineRule="auto"/>
              <w:rPr>
                <w:sz w:val="24"/>
              </w:rPr>
            </w:pPr>
          </w:p>
        </w:tc>
      </w:tr>
    </w:tbl>
    <w:p w:rsidR="00A72465" w:rsidRDefault="00A72465">
      <w:pPr>
        <w:spacing w:line="100" w:lineRule="exact"/>
        <w:rPr>
          <w:sz w:val="28"/>
          <w:szCs w:val="28"/>
        </w:rPr>
      </w:pPr>
    </w:p>
    <w:sectPr w:rsidR="00A72465" w:rsidSect="00A72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172" w:rsidRDefault="00886172" w:rsidP="00935D43">
      <w:r>
        <w:separator/>
      </w:r>
    </w:p>
  </w:endnote>
  <w:endnote w:type="continuationSeparator" w:id="0">
    <w:p w:rsidR="00886172" w:rsidRDefault="00886172" w:rsidP="0093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172" w:rsidRDefault="00886172" w:rsidP="00935D43">
      <w:r>
        <w:separator/>
      </w:r>
    </w:p>
  </w:footnote>
  <w:footnote w:type="continuationSeparator" w:id="0">
    <w:p w:rsidR="00886172" w:rsidRDefault="00886172" w:rsidP="00935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3E59D1"/>
    <w:multiLevelType w:val="singleLevel"/>
    <w:tmpl w:val="D33E59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63AEE"/>
    <w:rsid w:val="0030226A"/>
    <w:rsid w:val="00416A84"/>
    <w:rsid w:val="00886172"/>
    <w:rsid w:val="00935D43"/>
    <w:rsid w:val="00A72465"/>
    <w:rsid w:val="00D94A36"/>
    <w:rsid w:val="19A63AEE"/>
    <w:rsid w:val="1BDB71CA"/>
    <w:rsid w:val="5521435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4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3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5D43"/>
    <w:rPr>
      <w:kern w:val="2"/>
      <w:sz w:val="18"/>
      <w:szCs w:val="18"/>
    </w:rPr>
  </w:style>
  <w:style w:type="paragraph" w:styleId="a5">
    <w:name w:val="footer"/>
    <w:basedOn w:val="a"/>
    <w:link w:val="Char0"/>
    <w:rsid w:val="00935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5D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4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高海</cp:lastModifiedBy>
  <cp:revision>3</cp:revision>
  <dcterms:created xsi:type="dcterms:W3CDTF">2020-06-02T09:54:00Z</dcterms:created>
  <dcterms:modified xsi:type="dcterms:W3CDTF">2020-12-24T02:45:00Z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