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37" w:rsidRDefault="00FB4D37">
      <w:pPr>
        <w:pageBreakBefore/>
        <w:widowControl/>
        <w:spacing w:line="580" w:lineRule="exac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kern w:val="0"/>
          <w:sz w:val="32"/>
          <w:szCs w:val="32"/>
        </w:rPr>
        <w:t>6:</w:t>
      </w:r>
    </w:p>
    <w:p w:rsidR="00FB4D37" w:rsidRDefault="00FB4D37" w:rsidP="007B22D9">
      <w:pPr>
        <w:spacing w:beforeLines="150" w:line="720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安徽财经大学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2018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年暑期社会实践专用介绍信</w:t>
      </w:r>
    </w:p>
    <w:p w:rsidR="00FB4D37" w:rsidRDefault="00FB4D37" w:rsidP="007C5005">
      <w:pPr>
        <w:snapToGrid w:val="0"/>
        <w:spacing w:beforeLines="50"/>
        <w:ind w:firstLineChars="1500" w:firstLine="31680"/>
        <w:rPr>
          <w:rFonts w:ascii="仿宋_GB2312" w:eastAsia="仿宋_GB2312" w:hAnsi="Times New Roman" w:cs="Times New Roman"/>
          <w:sz w:val="30"/>
          <w:szCs w:val="30"/>
        </w:rPr>
      </w:pPr>
    </w:p>
    <w:p w:rsidR="00FB4D37" w:rsidRDefault="00FB4D37" w:rsidP="007C5005">
      <w:pPr>
        <w:snapToGrid w:val="0"/>
        <w:spacing w:beforeLines="50"/>
        <w:ind w:firstLineChars="1500" w:firstLine="31680"/>
        <w:rPr>
          <w:rFonts w:ascii="仿宋_GB2312" w:eastAsia="仿宋_GB2312" w:hAnsi="Times New Roman" w:cs="Times New Roman"/>
          <w:b/>
          <w:bCs/>
          <w:sz w:val="30"/>
          <w:szCs w:val="30"/>
        </w:rPr>
      </w:pPr>
    </w:p>
    <w:p w:rsidR="00FB4D37" w:rsidRDefault="00FB4D37" w:rsidP="007C5005">
      <w:pPr>
        <w:snapToGrid w:val="0"/>
        <w:spacing w:beforeLines="50" w:line="600" w:lineRule="exact"/>
        <w:ind w:firstLineChars="1150" w:firstLine="31680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安徽财经大学团介字（</w:t>
      </w:r>
      <w:r>
        <w:rPr>
          <w:rFonts w:ascii="仿宋_GB2312" w:eastAsia="仿宋_GB2312" w:hAnsi="Times New Roman" w:cs="仿宋_GB2312"/>
          <w:b/>
          <w:bCs/>
          <w:sz w:val="30"/>
          <w:szCs w:val="30"/>
        </w:rPr>
        <w:t>2018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）</w:t>
      </w:r>
      <w:r>
        <w:rPr>
          <w:rFonts w:ascii="仿宋_GB2312" w:eastAsia="仿宋_GB2312" w:hAnsi="Times New Roman" w:cs="仿宋_GB2312"/>
          <w:b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号</w:t>
      </w:r>
    </w:p>
    <w:p w:rsidR="00FB4D37" w:rsidRDefault="00FB4D37" w:rsidP="007C5005">
      <w:pPr>
        <w:snapToGrid w:val="0"/>
        <w:spacing w:beforeLines="50"/>
        <w:ind w:firstLineChars="1500" w:firstLine="31680"/>
        <w:rPr>
          <w:rFonts w:ascii="仿宋_GB2312" w:eastAsia="仿宋_GB2312" w:hAnsi="Times New Roman" w:cs="Times New Roman"/>
          <w:b/>
          <w:bCs/>
          <w:sz w:val="24"/>
          <w:szCs w:val="24"/>
        </w:rPr>
      </w:pPr>
    </w:p>
    <w:p w:rsidR="00FB4D37" w:rsidRDefault="00FB4D37">
      <w:pPr>
        <w:snapToGrid w:val="0"/>
        <w:spacing w:line="60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仿宋_GB2312"/>
          <w:b/>
          <w:bCs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：</w:t>
      </w:r>
    </w:p>
    <w:p w:rsidR="00FB4D37" w:rsidRDefault="00FB4D37">
      <w:pPr>
        <w:snapToGrid w:val="0"/>
        <w:spacing w:line="600" w:lineRule="exact"/>
        <w:ind w:firstLine="555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兹有我校</w:t>
      </w:r>
      <w:r>
        <w:rPr>
          <w:rFonts w:ascii="仿宋_GB2312" w:eastAsia="仿宋_GB2312" w:hAnsi="Times New Roman" w:cs="仿宋_GB2312"/>
          <w:b/>
          <w:bCs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学院</w:t>
      </w:r>
      <w:r>
        <w:rPr>
          <w:rFonts w:ascii="仿宋_GB2312" w:eastAsia="仿宋_GB2312" w:hAnsi="Times New Roman" w:cs="仿宋_GB2312"/>
          <w:b/>
          <w:bCs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Times New Roman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班学生</w:t>
      </w:r>
      <w:r>
        <w:rPr>
          <w:rFonts w:ascii="仿宋_GB2312" w:eastAsia="仿宋_GB2312" w:hAnsi="Times New Roman" w:cs="仿宋_GB2312"/>
          <w:b/>
          <w:bCs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等</w:t>
      </w:r>
      <w:r>
        <w:rPr>
          <w:rFonts w:ascii="仿宋_GB2312" w:eastAsia="仿宋_GB2312" w:hAnsi="Times New Roman" w:cs="仿宋_GB2312"/>
          <w:b/>
          <w:bCs/>
          <w:sz w:val="30"/>
          <w:szCs w:val="30"/>
          <w:u w:val="single"/>
        </w:rPr>
        <w:t xml:space="preserve">   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人前来您处联系</w:t>
      </w:r>
      <w:r>
        <w:rPr>
          <w:rFonts w:ascii="仿宋_GB2312" w:eastAsia="仿宋_GB2312" w:hAnsi="Times New Roman" w:cs="仿宋_GB2312"/>
          <w:b/>
          <w:bCs/>
          <w:sz w:val="30"/>
          <w:szCs w:val="30"/>
        </w:rPr>
        <w:t>2018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年暑期大学生社会实践活动，请贵单位惠予接洽为荷！</w:t>
      </w:r>
    </w:p>
    <w:p w:rsidR="00FB4D37" w:rsidRDefault="00FB4D37" w:rsidP="007C5005">
      <w:pPr>
        <w:spacing w:line="600" w:lineRule="exact"/>
        <w:ind w:leftChars="47" w:left="31680"/>
        <w:jc w:val="right"/>
        <w:rPr>
          <w:rFonts w:ascii="仿宋_GB2312" w:eastAsia="仿宋_GB2312" w:hAnsi="Times New Roman" w:cs="Times New Roman"/>
          <w:b/>
          <w:bCs/>
          <w:sz w:val="30"/>
          <w:szCs w:val="30"/>
        </w:rPr>
      </w:pPr>
    </w:p>
    <w:p w:rsidR="00FB4D37" w:rsidRDefault="00FB4D37" w:rsidP="007C5005">
      <w:pPr>
        <w:spacing w:line="600" w:lineRule="exact"/>
        <w:ind w:leftChars="47" w:left="31680"/>
        <w:jc w:val="right"/>
        <w:rPr>
          <w:rFonts w:ascii="仿宋_GB2312" w:eastAsia="仿宋_GB2312" w:hAnsi="Times New Roman" w:cs="Times New Roman"/>
          <w:b/>
          <w:bCs/>
          <w:sz w:val="30"/>
          <w:szCs w:val="30"/>
        </w:rPr>
      </w:pPr>
    </w:p>
    <w:p w:rsidR="00FB4D37" w:rsidRDefault="00FB4D37" w:rsidP="007C5005">
      <w:pPr>
        <w:spacing w:line="600" w:lineRule="exact"/>
        <w:ind w:leftChars="47" w:left="31680"/>
        <w:jc w:val="center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仿宋_GB2312"/>
          <w:b/>
          <w:bCs/>
          <w:sz w:val="30"/>
          <w:szCs w:val="30"/>
        </w:rPr>
        <w:t xml:space="preserve">                        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共青团安徽财经大学委员会</w:t>
      </w:r>
    </w:p>
    <w:p w:rsidR="00FB4D37" w:rsidRDefault="00FB4D37" w:rsidP="007C5005">
      <w:pPr>
        <w:wordWrap w:val="0"/>
        <w:spacing w:line="600" w:lineRule="exact"/>
        <w:ind w:leftChars="47" w:left="31680" w:right="150"/>
        <w:jc w:val="right"/>
        <w:rPr>
          <w:rFonts w:ascii="仿宋_GB2312" w:eastAsia="仿宋_GB2312" w:hAnsi="Times New Roman" w:cs="仿宋_GB2312"/>
          <w:b/>
          <w:bCs/>
          <w:sz w:val="30"/>
          <w:szCs w:val="30"/>
        </w:rPr>
      </w:pPr>
      <w:r>
        <w:rPr>
          <w:rFonts w:ascii="仿宋_GB2312" w:eastAsia="仿宋_GB2312" w:hAnsi="Times New Roman" w:cs="仿宋_GB2312"/>
          <w:b/>
          <w:bCs/>
          <w:sz w:val="30"/>
          <w:szCs w:val="30"/>
        </w:rPr>
        <w:t>2018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年</w:t>
      </w:r>
      <w:r>
        <w:rPr>
          <w:rFonts w:ascii="仿宋_GB2312" w:eastAsia="仿宋_GB2312" w:hAnsi="Times New Roman" w:cs="仿宋_GB2312"/>
          <w:b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月</w:t>
      </w:r>
      <w:r>
        <w:rPr>
          <w:rFonts w:ascii="仿宋_GB2312" w:eastAsia="仿宋_GB2312" w:hAnsi="Times New Roman" w:cs="仿宋_GB2312"/>
          <w:b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 w:hAnsi="Times New Roman" w:cs="仿宋_GB2312"/>
          <w:b/>
          <w:bCs/>
          <w:sz w:val="30"/>
          <w:szCs w:val="30"/>
        </w:rPr>
        <w:t xml:space="preserve">    </w:t>
      </w: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</w:p>
    <w:p w:rsidR="00FB4D37" w:rsidRDefault="00FB4D37">
      <w:pPr>
        <w:rPr>
          <w:rFonts w:cs="Times New Roman"/>
        </w:rPr>
      </w:pPr>
      <w:r>
        <w:rPr>
          <w:rFonts w:cs="宋体" w:hint="eastAsia"/>
        </w:rPr>
        <w:t>注：院级重点及院级一般团队请参照本模板，自行开据。</w:t>
      </w:r>
    </w:p>
    <w:sectPr w:rsidR="00FB4D37" w:rsidSect="0032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B0"/>
    <w:rsid w:val="0009082B"/>
    <w:rsid w:val="002F2B63"/>
    <w:rsid w:val="00326C9E"/>
    <w:rsid w:val="00391F23"/>
    <w:rsid w:val="00552FA7"/>
    <w:rsid w:val="00591F4E"/>
    <w:rsid w:val="00621FB0"/>
    <w:rsid w:val="006A4860"/>
    <w:rsid w:val="007B22D9"/>
    <w:rsid w:val="007C5005"/>
    <w:rsid w:val="00901CFB"/>
    <w:rsid w:val="00AB2F5E"/>
    <w:rsid w:val="00AB5555"/>
    <w:rsid w:val="00B57DD8"/>
    <w:rsid w:val="00CE588A"/>
    <w:rsid w:val="00D51477"/>
    <w:rsid w:val="00D9772F"/>
    <w:rsid w:val="00EE2465"/>
    <w:rsid w:val="00F91871"/>
    <w:rsid w:val="00FB4D37"/>
    <w:rsid w:val="4805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9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6C9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6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229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杜斌（120081633）</cp:lastModifiedBy>
  <cp:revision>10</cp:revision>
  <dcterms:created xsi:type="dcterms:W3CDTF">2015-05-18T01:58:00Z</dcterms:created>
  <dcterms:modified xsi:type="dcterms:W3CDTF">2018-06-07T09:38:00Z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